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1AE97" w14:textId="77777777" w:rsidR="00AF22D0" w:rsidRPr="00AF22D0" w:rsidRDefault="00AF22D0" w:rsidP="00AF22D0">
      <w:pPr>
        <w:jc w:val="center"/>
        <w:rPr>
          <w:rFonts w:cstheme="minorHAnsi"/>
          <w:b/>
          <w:sz w:val="36"/>
          <w:szCs w:val="36"/>
        </w:rPr>
      </w:pPr>
      <w:r w:rsidRPr="00AF22D0">
        <w:rPr>
          <w:rFonts w:cstheme="minorHAnsi"/>
          <w:b/>
          <w:sz w:val="36"/>
          <w:szCs w:val="36"/>
        </w:rPr>
        <w:t>De zomertentoonstellingen in de molen van Stene</w:t>
      </w:r>
    </w:p>
    <w:p w14:paraId="2353C706" w14:textId="77777777" w:rsidR="00AF22D0" w:rsidRPr="002E253F" w:rsidRDefault="00AF22D0" w:rsidP="00AF22D0">
      <w:pPr>
        <w:rPr>
          <w:rFonts w:cstheme="minorHAnsi"/>
        </w:rPr>
      </w:pPr>
    </w:p>
    <w:p w14:paraId="600707CC" w14:textId="77777777" w:rsidR="00AF22D0" w:rsidRPr="00AF22D0" w:rsidRDefault="00AF22D0" w:rsidP="00AF22D0">
      <w:pPr>
        <w:rPr>
          <w:rFonts w:cstheme="minorHAnsi"/>
          <w:sz w:val="28"/>
          <w:szCs w:val="28"/>
        </w:rPr>
      </w:pPr>
      <w:r w:rsidRPr="00AF22D0">
        <w:rPr>
          <w:rFonts w:cstheme="minorHAnsi"/>
          <w:sz w:val="28"/>
          <w:szCs w:val="28"/>
        </w:rPr>
        <w:t>Ook in 2021 exposeren lokale kustenaars in de molen. Er zullen opnieuw heel wat mooie kunstwerken te zien zijn, sommige wellicht het gevolg van de lange periode zonder veel uitgangsmogelijkheden.</w:t>
      </w:r>
    </w:p>
    <w:p w14:paraId="08C2F60E" w14:textId="77777777" w:rsidR="00AF22D0" w:rsidRPr="00AF22D0" w:rsidRDefault="00AF22D0" w:rsidP="00AF22D0">
      <w:pPr>
        <w:rPr>
          <w:rFonts w:cstheme="minorHAnsi"/>
          <w:sz w:val="28"/>
          <w:szCs w:val="28"/>
        </w:rPr>
      </w:pPr>
    </w:p>
    <w:p w14:paraId="3A661B80" w14:textId="77777777" w:rsidR="00AF22D0" w:rsidRPr="00AF22D0" w:rsidRDefault="00AF22D0" w:rsidP="00AF22D0">
      <w:pPr>
        <w:rPr>
          <w:rFonts w:cstheme="minorHAnsi"/>
          <w:sz w:val="28"/>
          <w:szCs w:val="28"/>
        </w:rPr>
      </w:pPr>
      <w:r w:rsidRPr="00AF22D0">
        <w:rPr>
          <w:rFonts w:cstheme="minorHAnsi"/>
          <w:sz w:val="28"/>
          <w:szCs w:val="28"/>
        </w:rPr>
        <w:t xml:space="preserve">De openingsuren zijn van 14:00 tot 18:00 uur. Sommige exposanten zullen ook in de voormiddag in de molen aanwezig zijn, zoals hieronder is aangegeven. </w:t>
      </w:r>
    </w:p>
    <w:p w14:paraId="7A39E1FA" w14:textId="77777777" w:rsidR="00AF22D0" w:rsidRPr="00AF22D0" w:rsidRDefault="00AF22D0" w:rsidP="00AF22D0">
      <w:pPr>
        <w:rPr>
          <w:rFonts w:cstheme="minorHAnsi"/>
          <w:sz w:val="28"/>
          <w:szCs w:val="28"/>
        </w:rPr>
      </w:pPr>
      <w:r w:rsidRPr="00AF22D0">
        <w:rPr>
          <w:rFonts w:cstheme="minorHAnsi"/>
          <w:sz w:val="28"/>
          <w:szCs w:val="28"/>
        </w:rPr>
        <w:t>De molen is vlot bereikbaar met het openbaar vervoer: halte Stene Dorp van De Lijn bus 5, ligt vlakbij. Fietsers vinden de molen langs het Groen Lint aan fietsknooppunt 97.</w:t>
      </w:r>
    </w:p>
    <w:p w14:paraId="199F23EA" w14:textId="77777777" w:rsidR="00AF22D0" w:rsidRPr="00AF22D0" w:rsidRDefault="00AF22D0" w:rsidP="00AF22D0">
      <w:pPr>
        <w:rPr>
          <w:rFonts w:cstheme="minorHAnsi"/>
          <w:sz w:val="28"/>
          <w:szCs w:val="28"/>
        </w:rPr>
      </w:pPr>
    </w:p>
    <w:p w14:paraId="093197A9" w14:textId="77777777" w:rsidR="00AF22D0" w:rsidRPr="00AF22D0" w:rsidRDefault="00AF22D0" w:rsidP="00AF22D0">
      <w:pPr>
        <w:rPr>
          <w:rFonts w:cstheme="minorHAnsi"/>
          <w:sz w:val="28"/>
          <w:szCs w:val="28"/>
        </w:rPr>
      </w:pPr>
      <w:r w:rsidRPr="00AF22D0">
        <w:rPr>
          <w:rFonts w:cstheme="minorHAnsi"/>
          <w:sz w:val="28"/>
          <w:szCs w:val="28"/>
        </w:rPr>
        <w:t>Er gelden speciale corona-maatregelen, in lijn met de van kracht zijnde veiligheidsregels.</w:t>
      </w:r>
    </w:p>
    <w:p w14:paraId="4E93E517" w14:textId="77777777" w:rsidR="00AF22D0" w:rsidRPr="00AF22D0" w:rsidRDefault="00AF22D0" w:rsidP="00AF22D0">
      <w:pPr>
        <w:rPr>
          <w:rFonts w:cstheme="minorHAnsi"/>
          <w:sz w:val="28"/>
          <w:szCs w:val="28"/>
        </w:rPr>
      </w:pPr>
    </w:p>
    <w:p w14:paraId="1AC89420" w14:textId="77777777" w:rsidR="00AF22D0" w:rsidRPr="00AF22D0" w:rsidRDefault="00AF22D0" w:rsidP="00AF22D0">
      <w:pPr>
        <w:rPr>
          <w:rFonts w:cstheme="minorHAnsi"/>
          <w:b/>
          <w:sz w:val="28"/>
          <w:szCs w:val="28"/>
        </w:rPr>
      </w:pPr>
      <w:bookmarkStart w:id="0" w:name="_GoBack"/>
      <w:r w:rsidRPr="00AF22D0">
        <w:rPr>
          <w:rFonts w:cstheme="minorHAnsi"/>
          <w:b/>
          <w:sz w:val="28"/>
          <w:szCs w:val="28"/>
        </w:rPr>
        <w:t>Programma:</w:t>
      </w:r>
    </w:p>
    <w:bookmarkEnd w:id="0"/>
    <w:p w14:paraId="479D9789" w14:textId="77777777" w:rsidR="00AF22D0" w:rsidRPr="00AF22D0" w:rsidRDefault="00AF22D0" w:rsidP="00AF22D0">
      <w:pPr>
        <w:rPr>
          <w:rFonts w:cstheme="minorHAnsi"/>
          <w:sz w:val="28"/>
          <w:szCs w:val="28"/>
        </w:rPr>
      </w:pPr>
    </w:p>
    <w:tbl>
      <w:tblPr>
        <w:tblStyle w:val="TableGrid"/>
        <w:tblW w:w="9534" w:type="dxa"/>
        <w:tblLook w:val="04A0" w:firstRow="1" w:lastRow="0" w:firstColumn="1" w:lastColumn="0" w:noHBand="0" w:noVBand="1"/>
      </w:tblPr>
      <w:tblGrid>
        <w:gridCol w:w="1660"/>
        <w:gridCol w:w="4152"/>
        <w:gridCol w:w="3722"/>
      </w:tblGrid>
      <w:tr w:rsidR="00AF22D0" w14:paraId="39208DBD" w14:textId="77777777" w:rsidTr="001048B2">
        <w:tc>
          <w:tcPr>
            <w:tcW w:w="1660" w:type="dxa"/>
          </w:tcPr>
          <w:p w14:paraId="1BE75144" w14:textId="77777777" w:rsidR="00AF22D0" w:rsidRDefault="00AF22D0" w:rsidP="001048B2">
            <w:pPr>
              <w:rPr>
                <w:rFonts w:cstheme="minorHAnsi"/>
              </w:rPr>
            </w:pPr>
            <w:r>
              <w:rPr>
                <w:rFonts w:cstheme="minorHAnsi"/>
              </w:rPr>
              <w:t>25 jun</w:t>
            </w:r>
            <w:r w:rsidRPr="002E253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- 01 jul</w:t>
            </w:r>
          </w:p>
        </w:tc>
        <w:tc>
          <w:tcPr>
            <w:tcW w:w="4152" w:type="dxa"/>
          </w:tcPr>
          <w:p w14:paraId="142555AD" w14:textId="77777777" w:rsidR="00AF22D0" w:rsidRDefault="00AF22D0" w:rsidP="001048B2">
            <w:pPr>
              <w:rPr>
                <w:rFonts w:cstheme="minorHAnsi"/>
              </w:rPr>
            </w:pPr>
            <w:r w:rsidRPr="002E253F">
              <w:rPr>
                <w:rFonts w:cstheme="minorHAnsi"/>
              </w:rPr>
              <w:t xml:space="preserve">Marina Bousse, Rudy De Boeck </w:t>
            </w:r>
          </w:p>
          <w:p w14:paraId="77549B9F" w14:textId="77777777" w:rsidR="00AF22D0" w:rsidRDefault="00AF22D0" w:rsidP="001048B2">
            <w:pPr>
              <w:rPr>
                <w:rFonts w:cstheme="minorHAnsi"/>
              </w:rPr>
            </w:pPr>
            <w:r w:rsidRPr="002E253F">
              <w:rPr>
                <w:rFonts w:cstheme="minorHAnsi"/>
              </w:rPr>
              <w:t>&amp; Rose Van de Wauter</w:t>
            </w:r>
          </w:p>
        </w:tc>
        <w:tc>
          <w:tcPr>
            <w:tcW w:w="3722" w:type="dxa"/>
          </w:tcPr>
          <w:p w14:paraId="03E3116F" w14:textId="77777777" w:rsidR="00AF22D0" w:rsidRPr="002E253F" w:rsidRDefault="00AF22D0" w:rsidP="001048B2">
            <w:pPr>
              <w:rPr>
                <w:rFonts w:cstheme="minorHAnsi"/>
              </w:rPr>
            </w:pPr>
          </w:p>
        </w:tc>
      </w:tr>
      <w:tr w:rsidR="00AF22D0" w14:paraId="185A66F0" w14:textId="77777777" w:rsidTr="001048B2">
        <w:tc>
          <w:tcPr>
            <w:tcW w:w="1660" w:type="dxa"/>
          </w:tcPr>
          <w:p w14:paraId="30EA7144" w14:textId="77777777" w:rsidR="00AF22D0" w:rsidRDefault="00AF22D0" w:rsidP="001048B2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2E253F">
              <w:rPr>
                <w:rFonts w:cstheme="minorHAnsi"/>
              </w:rPr>
              <w:t xml:space="preserve">2 </w:t>
            </w:r>
            <w:r>
              <w:rPr>
                <w:rFonts w:cstheme="minorHAnsi"/>
              </w:rPr>
              <w:t>jul - 08 jul</w:t>
            </w:r>
          </w:p>
        </w:tc>
        <w:tc>
          <w:tcPr>
            <w:tcW w:w="4152" w:type="dxa"/>
          </w:tcPr>
          <w:p w14:paraId="2D07FCDF" w14:textId="77777777" w:rsidR="00AF22D0" w:rsidRDefault="00AF22D0" w:rsidP="001048B2">
            <w:pPr>
              <w:rPr>
                <w:rFonts w:cstheme="minorHAnsi"/>
              </w:rPr>
            </w:pPr>
            <w:r w:rsidRPr="002E253F">
              <w:rPr>
                <w:rFonts w:cstheme="minorHAnsi"/>
              </w:rPr>
              <w:t>Marc Blontrock &amp; Elisabeth Mostrey</w:t>
            </w:r>
          </w:p>
        </w:tc>
        <w:tc>
          <w:tcPr>
            <w:tcW w:w="3722" w:type="dxa"/>
          </w:tcPr>
          <w:p w14:paraId="267CAF36" w14:textId="77777777" w:rsidR="00AF22D0" w:rsidRPr="002E253F" w:rsidRDefault="00AF22D0" w:rsidP="001048B2">
            <w:pPr>
              <w:rPr>
                <w:rFonts w:cstheme="minorHAnsi"/>
              </w:rPr>
            </w:pPr>
            <w:r>
              <w:rPr>
                <w:rFonts w:cstheme="minorHAnsi"/>
              </w:rPr>
              <w:t>open elke dag van 10:00 tot 18:00 uur</w:t>
            </w:r>
          </w:p>
        </w:tc>
      </w:tr>
      <w:tr w:rsidR="00AF22D0" w14:paraId="7B1A0DD4" w14:textId="77777777" w:rsidTr="001048B2">
        <w:tc>
          <w:tcPr>
            <w:tcW w:w="1660" w:type="dxa"/>
          </w:tcPr>
          <w:p w14:paraId="5F2BC121" w14:textId="77777777" w:rsidR="00AF22D0" w:rsidRDefault="00AF22D0" w:rsidP="001048B2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2E253F">
              <w:rPr>
                <w:rFonts w:cstheme="minorHAnsi"/>
              </w:rPr>
              <w:t xml:space="preserve">9 </w:t>
            </w:r>
            <w:r>
              <w:rPr>
                <w:rFonts w:cstheme="minorHAnsi"/>
              </w:rPr>
              <w:t>jul</w:t>
            </w:r>
            <w:r w:rsidRPr="003252D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- 15 jul</w:t>
            </w:r>
          </w:p>
        </w:tc>
        <w:tc>
          <w:tcPr>
            <w:tcW w:w="4152" w:type="dxa"/>
          </w:tcPr>
          <w:p w14:paraId="2C9CF4D1" w14:textId="77777777" w:rsidR="00AF22D0" w:rsidRDefault="00AF22D0" w:rsidP="001048B2">
            <w:pPr>
              <w:rPr>
                <w:rFonts w:cstheme="minorHAnsi"/>
              </w:rPr>
            </w:pPr>
            <w:r w:rsidRPr="002E253F">
              <w:rPr>
                <w:rFonts w:cstheme="minorHAnsi"/>
              </w:rPr>
              <w:t>Suzy Vanhooren &amp; Redgie Van Troost</w:t>
            </w:r>
          </w:p>
        </w:tc>
        <w:tc>
          <w:tcPr>
            <w:tcW w:w="3722" w:type="dxa"/>
          </w:tcPr>
          <w:p w14:paraId="1C68C9FF" w14:textId="77777777" w:rsidR="00AF22D0" w:rsidRDefault="00AF22D0" w:rsidP="001048B2">
            <w:pPr>
              <w:rPr>
                <w:rFonts w:cstheme="minorHAnsi"/>
              </w:rPr>
            </w:pPr>
          </w:p>
        </w:tc>
      </w:tr>
      <w:tr w:rsidR="00AF22D0" w14:paraId="576E1DA9" w14:textId="77777777" w:rsidTr="001048B2">
        <w:tc>
          <w:tcPr>
            <w:tcW w:w="1660" w:type="dxa"/>
          </w:tcPr>
          <w:p w14:paraId="3191882F" w14:textId="77777777" w:rsidR="00AF22D0" w:rsidRDefault="00AF22D0" w:rsidP="001048B2">
            <w:pPr>
              <w:rPr>
                <w:rFonts w:cstheme="minorHAnsi"/>
              </w:rPr>
            </w:pPr>
            <w:r w:rsidRPr="006D1A23">
              <w:rPr>
                <w:rFonts w:cstheme="minorHAnsi"/>
                <w:lang w:val="en-GB"/>
              </w:rPr>
              <w:t xml:space="preserve">16 </w:t>
            </w:r>
            <w:proofErr w:type="spellStart"/>
            <w:r>
              <w:rPr>
                <w:rFonts w:cstheme="minorHAnsi"/>
                <w:lang w:val="en-GB"/>
              </w:rPr>
              <w:t>jul</w:t>
            </w:r>
            <w:proofErr w:type="spellEnd"/>
            <w:r w:rsidRPr="003252D3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-</w:t>
            </w:r>
            <w:r w:rsidRPr="006D1A23">
              <w:rPr>
                <w:rFonts w:cstheme="minorHAnsi"/>
                <w:lang w:val="en-GB"/>
              </w:rPr>
              <w:t xml:space="preserve"> 22 </w:t>
            </w:r>
            <w:proofErr w:type="spellStart"/>
            <w:r w:rsidRPr="006D1A23">
              <w:rPr>
                <w:rFonts w:cstheme="minorHAnsi"/>
                <w:lang w:val="en-GB"/>
              </w:rPr>
              <w:t>juli</w:t>
            </w:r>
            <w:proofErr w:type="spellEnd"/>
          </w:p>
        </w:tc>
        <w:tc>
          <w:tcPr>
            <w:tcW w:w="4152" w:type="dxa"/>
          </w:tcPr>
          <w:p w14:paraId="37224AD1" w14:textId="77777777" w:rsidR="00AF22D0" w:rsidRDefault="00AF22D0" w:rsidP="001048B2">
            <w:pPr>
              <w:rPr>
                <w:rFonts w:cstheme="minorHAnsi"/>
              </w:rPr>
            </w:pPr>
            <w:r w:rsidRPr="006D1A23">
              <w:rPr>
                <w:rFonts w:cstheme="minorHAnsi"/>
                <w:lang w:val="en-GB"/>
              </w:rPr>
              <w:t xml:space="preserve">Patrick </w:t>
            </w:r>
            <w:proofErr w:type="spellStart"/>
            <w:r w:rsidRPr="006D1A23">
              <w:rPr>
                <w:rFonts w:cstheme="minorHAnsi"/>
                <w:lang w:val="en-GB"/>
              </w:rPr>
              <w:t>Delmouzée</w:t>
            </w:r>
            <w:proofErr w:type="spellEnd"/>
            <w:r w:rsidRPr="006D1A23">
              <w:rPr>
                <w:rFonts w:cstheme="minorHAnsi"/>
                <w:lang w:val="en-GB"/>
              </w:rPr>
              <w:t xml:space="preserve"> &amp; Ingrid </w:t>
            </w:r>
            <w:proofErr w:type="spellStart"/>
            <w:r w:rsidRPr="006D1A23">
              <w:rPr>
                <w:rFonts w:cstheme="minorHAnsi"/>
                <w:lang w:val="en-GB"/>
              </w:rPr>
              <w:t>Gortack</w:t>
            </w:r>
            <w:proofErr w:type="spellEnd"/>
          </w:p>
        </w:tc>
        <w:tc>
          <w:tcPr>
            <w:tcW w:w="3722" w:type="dxa"/>
          </w:tcPr>
          <w:p w14:paraId="399D024D" w14:textId="77777777" w:rsidR="00AF22D0" w:rsidRDefault="00AF22D0" w:rsidP="001048B2">
            <w:pPr>
              <w:rPr>
                <w:rFonts w:cstheme="minorHAnsi"/>
              </w:rPr>
            </w:pPr>
            <w:r w:rsidRPr="002C5BD4">
              <w:rPr>
                <w:rFonts w:cstheme="minorHAnsi"/>
              </w:rPr>
              <w:t>open elke dag van 10:00 tot 18:00 uur</w:t>
            </w:r>
          </w:p>
        </w:tc>
      </w:tr>
      <w:tr w:rsidR="00AF22D0" w14:paraId="63F7A6C5" w14:textId="77777777" w:rsidTr="001048B2">
        <w:tc>
          <w:tcPr>
            <w:tcW w:w="1660" w:type="dxa"/>
          </w:tcPr>
          <w:p w14:paraId="3674C67E" w14:textId="77777777" w:rsidR="00AF22D0" w:rsidRDefault="00AF22D0" w:rsidP="001048B2">
            <w:pPr>
              <w:rPr>
                <w:rFonts w:cstheme="minorHAnsi"/>
              </w:rPr>
            </w:pPr>
            <w:r w:rsidRPr="006D1A23">
              <w:rPr>
                <w:rFonts w:cstheme="minorHAnsi"/>
                <w:lang w:val="en-GB"/>
              </w:rPr>
              <w:t xml:space="preserve">23 </w:t>
            </w:r>
            <w:proofErr w:type="spellStart"/>
            <w:r>
              <w:rPr>
                <w:rFonts w:cstheme="minorHAnsi"/>
                <w:lang w:val="en-GB"/>
              </w:rPr>
              <w:t>jul</w:t>
            </w:r>
            <w:proofErr w:type="spellEnd"/>
            <w:r w:rsidRPr="003252D3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- 29 </w:t>
            </w:r>
            <w:proofErr w:type="spellStart"/>
            <w:r>
              <w:rPr>
                <w:rFonts w:cstheme="minorHAnsi"/>
                <w:lang w:val="en-GB"/>
              </w:rPr>
              <w:t>jul</w:t>
            </w:r>
            <w:proofErr w:type="spellEnd"/>
          </w:p>
        </w:tc>
        <w:tc>
          <w:tcPr>
            <w:tcW w:w="4152" w:type="dxa"/>
          </w:tcPr>
          <w:p w14:paraId="38EFB168" w14:textId="77777777" w:rsidR="00AF22D0" w:rsidRDefault="00AF22D0" w:rsidP="001048B2">
            <w:pPr>
              <w:rPr>
                <w:rFonts w:cstheme="minorHAnsi"/>
              </w:rPr>
            </w:pPr>
            <w:r w:rsidRPr="006D1A23">
              <w:rPr>
                <w:rFonts w:cstheme="minorHAnsi"/>
                <w:lang w:val="en-GB"/>
              </w:rPr>
              <w:t xml:space="preserve">Christiane </w:t>
            </w:r>
            <w:proofErr w:type="spellStart"/>
            <w:r w:rsidRPr="006D1A23">
              <w:rPr>
                <w:rFonts w:cstheme="minorHAnsi"/>
                <w:lang w:val="en-GB"/>
              </w:rPr>
              <w:t>Lestaeghe</w:t>
            </w:r>
            <w:proofErr w:type="spellEnd"/>
            <w:r w:rsidRPr="006D1A23">
              <w:rPr>
                <w:rFonts w:cstheme="minorHAnsi"/>
                <w:lang w:val="en-GB"/>
              </w:rPr>
              <w:t xml:space="preserve"> &amp; Miriam </w:t>
            </w:r>
            <w:proofErr w:type="spellStart"/>
            <w:r w:rsidRPr="006D1A23">
              <w:rPr>
                <w:rFonts w:cstheme="minorHAnsi"/>
                <w:lang w:val="en-GB"/>
              </w:rPr>
              <w:t>Maes</w:t>
            </w:r>
            <w:proofErr w:type="spellEnd"/>
          </w:p>
        </w:tc>
        <w:tc>
          <w:tcPr>
            <w:tcW w:w="3722" w:type="dxa"/>
          </w:tcPr>
          <w:p w14:paraId="5E75B041" w14:textId="77777777" w:rsidR="00AF22D0" w:rsidRDefault="00AF22D0" w:rsidP="001048B2">
            <w:pPr>
              <w:rPr>
                <w:rFonts w:cstheme="minorHAnsi"/>
              </w:rPr>
            </w:pPr>
          </w:p>
        </w:tc>
      </w:tr>
      <w:tr w:rsidR="00AF22D0" w14:paraId="300938CB" w14:textId="77777777" w:rsidTr="001048B2">
        <w:tc>
          <w:tcPr>
            <w:tcW w:w="1660" w:type="dxa"/>
          </w:tcPr>
          <w:p w14:paraId="2EC5C8C1" w14:textId="77777777" w:rsidR="00AF22D0" w:rsidRDefault="00AF22D0" w:rsidP="001048B2">
            <w:pPr>
              <w:rPr>
                <w:rFonts w:cstheme="minorHAnsi"/>
              </w:rPr>
            </w:pPr>
            <w:r>
              <w:rPr>
                <w:rFonts w:cstheme="minorHAnsi"/>
              </w:rPr>
              <w:t>30 jul - 05 aug</w:t>
            </w:r>
          </w:p>
        </w:tc>
        <w:tc>
          <w:tcPr>
            <w:tcW w:w="4152" w:type="dxa"/>
          </w:tcPr>
          <w:p w14:paraId="74B3713F" w14:textId="77777777" w:rsidR="00AF22D0" w:rsidRDefault="00AF22D0" w:rsidP="001048B2">
            <w:pPr>
              <w:rPr>
                <w:rFonts w:cstheme="minorHAnsi"/>
              </w:rPr>
            </w:pPr>
            <w:r w:rsidRPr="002E253F">
              <w:rPr>
                <w:rFonts w:cstheme="minorHAnsi"/>
              </w:rPr>
              <w:t>Franky Maes &amp; Didier Van Damme</w:t>
            </w:r>
          </w:p>
        </w:tc>
        <w:tc>
          <w:tcPr>
            <w:tcW w:w="3722" w:type="dxa"/>
          </w:tcPr>
          <w:p w14:paraId="230C75A0" w14:textId="77777777" w:rsidR="00AF22D0" w:rsidRDefault="00AF22D0" w:rsidP="001048B2">
            <w:pPr>
              <w:rPr>
                <w:rFonts w:cstheme="minorHAnsi"/>
              </w:rPr>
            </w:pPr>
          </w:p>
        </w:tc>
      </w:tr>
      <w:tr w:rsidR="00AF22D0" w14:paraId="1F489A7B" w14:textId="77777777" w:rsidTr="001048B2">
        <w:tc>
          <w:tcPr>
            <w:tcW w:w="1660" w:type="dxa"/>
          </w:tcPr>
          <w:p w14:paraId="6CD48A07" w14:textId="77777777" w:rsidR="00AF22D0" w:rsidRDefault="00AF22D0" w:rsidP="001048B2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2E253F">
              <w:rPr>
                <w:rFonts w:cstheme="minorHAnsi"/>
              </w:rPr>
              <w:t xml:space="preserve">6 </w:t>
            </w:r>
            <w:r>
              <w:rPr>
                <w:rFonts w:cstheme="minorHAnsi"/>
              </w:rPr>
              <w:t>aug</w:t>
            </w:r>
            <w:r w:rsidRPr="003252D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- 12 aug</w:t>
            </w:r>
          </w:p>
        </w:tc>
        <w:tc>
          <w:tcPr>
            <w:tcW w:w="4152" w:type="dxa"/>
          </w:tcPr>
          <w:p w14:paraId="30C016EB" w14:textId="77777777" w:rsidR="00AF22D0" w:rsidRDefault="00AF22D0" w:rsidP="001048B2">
            <w:pPr>
              <w:rPr>
                <w:rFonts w:cstheme="minorHAnsi"/>
              </w:rPr>
            </w:pPr>
            <w:r w:rsidRPr="002E253F">
              <w:rPr>
                <w:rFonts w:cstheme="minorHAnsi"/>
              </w:rPr>
              <w:t>Patrick Tahon &amp; Gudrun de Vlam</w:t>
            </w:r>
          </w:p>
        </w:tc>
        <w:tc>
          <w:tcPr>
            <w:tcW w:w="3722" w:type="dxa"/>
          </w:tcPr>
          <w:p w14:paraId="543C1042" w14:textId="77777777" w:rsidR="00AF22D0" w:rsidRDefault="00AF22D0" w:rsidP="001048B2">
            <w:pPr>
              <w:rPr>
                <w:rFonts w:cstheme="minorHAnsi"/>
              </w:rPr>
            </w:pPr>
          </w:p>
        </w:tc>
      </w:tr>
      <w:tr w:rsidR="00AF22D0" w14:paraId="766D5AAF" w14:textId="77777777" w:rsidTr="001048B2">
        <w:tc>
          <w:tcPr>
            <w:tcW w:w="1660" w:type="dxa"/>
          </w:tcPr>
          <w:p w14:paraId="3F5B26BE" w14:textId="77777777" w:rsidR="00AF22D0" w:rsidRDefault="00AF22D0" w:rsidP="001048B2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>
              <w:t xml:space="preserve"> </w:t>
            </w:r>
            <w:r>
              <w:rPr>
                <w:rFonts w:cstheme="minorHAnsi"/>
              </w:rPr>
              <w:t>aug -  19 aug</w:t>
            </w:r>
          </w:p>
        </w:tc>
        <w:tc>
          <w:tcPr>
            <w:tcW w:w="4152" w:type="dxa"/>
          </w:tcPr>
          <w:p w14:paraId="26EA1A7F" w14:textId="77777777" w:rsidR="00AF22D0" w:rsidRDefault="00AF22D0" w:rsidP="001048B2">
            <w:pPr>
              <w:rPr>
                <w:rFonts w:cstheme="minorHAnsi"/>
              </w:rPr>
            </w:pPr>
            <w:r w:rsidRPr="002E253F">
              <w:rPr>
                <w:rFonts w:cstheme="minorHAnsi"/>
              </w:rPr>
              <w:t>Nadine Constandt &amp; Jeannine Rosseel</w:t>
            </w:r>
          </w:p>
        </w:tc>
        <w:tc>
          <w:tcPr>
            <w:tcW w:w="3722" w:type="dxa"/>
          </w:tcPr>
          <w:p w14:paraId="7E073AF2" w14:textId="77777777" w:rsidR="00AF22D0" w:rsidRDefault="00AF22D0" w:rsidP="001048B2">
            <w:pPr>
              <w:rPr>
                <w:rFonts w:cstheme="minorHAnsi"/>
              </w:rPr>
            </w:pPr>
            <w:r>
              <w:rPr>
                <w:rFonts w:cstheme="minorHAnsi"/>
              </w:rPr>
              <w:t>open op zaterdag 10 en zondag 18 augustus van 10:00 tot 18:00 uur</w:t>
            </w:r>
          </w:p>
        </w:tc>
      </w:tr>
      <w:tr w:rsidR="00AF22D0" w14:paraId="72976A96" w14:textId="77777777" w:rsidTr="001048B2">
        <w:tc>
          <w:tcPr>
            <w:tcW w:w="1660" w:type="dxa"/>
          </w:tcPr>
          <w:p w14:paraId="5C3CE6AE" w14:textId="77777777" w:rsidR="00AF22D0" w:rsidRPr="002E253F" w:rsidRDefault="00AF22D0" w:rsidP="001048B2">
            <w:pPr>
              <w:rPr>
                <w:rFonts w:cstheme="minorHAnsi"/>
              </w:rPr>
            </w:pPr>
            <w:r w:rsidRPr="002E253F">
              <w:rPr>
                <w:rFonts w:cstheme="minorHAnsi"/>
              </w:rPr>
              <w:t>20</w:t>
            </w:r>
            <w:r>
              <w:t xml:space="preserve"> </w:t>
            </w:r>
            <w:r>
              <w:rPr>
                <w:rFonts w:cstheme="minorHAnsi"/>
              </w:rPr>
              <w:t>aug - 26 aug</w:t>
            </w:r>
          </w:p>
        </w:tc>
        <w:tc>
          <w:tcPr>
            <w:tcW w:w="4152" w:type="dxa"/>
          </w:tcPr>
          <w:p w14:paraId="276A8BD6" w14:textId="77777777" w:rsidR="00AF22D0" w:rsidRPr="002E253F" w:rsidRDefault="00AF22D0" w:rsidP="001048B2">
            <w:pPr>
              <w:rPr>
                <w:rFonts w:cstheme="minorHAnsi"/>
              </w:rPr>
            </w:pPr>
            <w:r w:rsidRPr="002E253F">
              <w:rPr>
                <w:rFonts w:cstheme="minorHAnsi"/>
              </w:rPr>
              <w:t>Nicole Lefèvre &amp; Claudine Billiet</w:t>
            </w:r>
          </w:p>
        </w:tc>
        <w:tc>
          <w:tcPr>
            <w:tcW w:w="3722" w:type="dxa"/>
          </w:tcPr>
          <w:p w14:paraId="3D83566D" w14:textId="77777777" w:rsidR="00AF22D0" w:rsidRDefault="00AF22D0" w:rsidP="001048B2">
            <w:pPr>
              <w:rPr>
                <w:rFonts w:cstheme="minorHAnsi"/>
              </w:rPr>
            </w:pPr>
          </w:p>
        </w:tc>
      </w:tr>
      <w:tr w:rsidR="00AF22D0" w14:paraId="051CBF1E" w14:textId="77777777" w:rsidTr="001048B2">
        <w:tc>
          <w:tcPr>
            <w:tcW w:w="1660" w:type="dxa"/>
          </w:tcPr>
          <w:p w14:paraId="35E0F846" w14:textId="77777777" w:rsidR="00AF22D0" w:rsidRPr="002E253F" w:rsidRDefault="00AF22D0" w:rsidP="001048B2">
            <w:pPr>
              <w:rPr>
                <w:rFonts w:cstheme="minorHAnsi"/>
              </w:rPr>
            </w:pPr>
            <w:r>
              <w:rPr>
                <w:rFonts w:cstheme="minorHAnsi"/>
              </w:rPr>
              <w:t>27 aug - 02 sep</w:t>
            </w:r>
          </w:p>
        </w:tc>
        <w:tc>
          <w:tcPr>
            <w:tcW w:w="4152" w:type="dxa"/>
          </w:tcPr>
          <w:p w14:paraId="12A171F8" w14:textId="77777777" w:rsidR="00AF22D0" w:rsidRPr="002E253F" w:rsidRDefault="00AF22D0" w:rsidP="001048B2">
            <w:pPr>
              <w:rPr>
                <w:rFonts w:cstheme="minorHAnsi"/>
              </w:rPr>
            </w:pPr>
            <w:r w:rsidRPr="002E253F">
              <w:rPr>
                <w:rFonts w:cstheme="minorHAnsi"/>
              </w:rPr>
              <w:t>Bernadette, Peter &amp; Roos Denissen</w:t>
            </w:r>
          </w:p>
        </w:tc>
        <w:tc>
          <w:tcPr>
            <w:tcW w:w="3722" w:type="dxa"/>
          </w:tcPr>
          <w:p w14:paraId="569DF715" w14:textId="77777777" w:rsidR="00AF22D0" w:rsidRDefault="00AF22D0" w:rsidP="001048B2">
            <w:pPr>
              <w:rPr>
                <w:rFonts w:cstheme="minorHAnsi"/>
              </w:rPr>
            </w:pPr>
          </w:p>
        </w:tc>
      </w:tr>
    </w:tbl>
    <w:p w14:paraId="3ADC973F" w14:textId="77777777" w:rsidR="00AF22D0" w:rsidRDefault="00AF22D0" w:rsidP="00AF22D0">
      <w:pPr>
        <w:rPr>
          <w:rFonts w:cstheme="minorHAnsi"/>
        </w:rPr>
      </w:pPr>
    </w:p>
    <w:p w14:paraId="0038118B" w14:textId="0205AD7C" w:rsidR="002E253F" w:rsidRPr="002E253F" w:rsidRDefault="002E253F">
      <w:pPr>
        <w:rPr>
          <w:rFonts w:cstheme="minorHAnsi"/>
        </w:rPr>
      </w:pPr>
    </w:p>
    <w:p w14:paraId="08F07789" w14:textId="68283BE1" w:rsidR="002E253F" w:rsidRPr="002E253F" w:rsidRDefault="002E253F" w:rsidP="00051964">
      <w:pPr>
        <w:jc w:val="center"/>
        <w:rPr>
          <w:rFonts w:cstheme="minorHAnsi"/>
        </w:rPr>
      </w:pPr>
    </w:p>
    <w:sectPr w:rsidR="002E253F" w:rsidRPr="002E253F" w:rsidSect="00925E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3F"/>
    <w:rsid w:val="00051964"/>
    <w:rsid w:val="0023234D"/>
    <w:rsid w:val="002C5BD4"/>
    <w:rsid w:val="002E253F"/>
    <w:rsid w:val="003252D3"/>
    <w:rsid w:val="004C2DEB"/>
    <w:rsid w:val="006D1A23"/>
    <w:rsid w:val="00925E03"/>
    <w:rsid w:val="009B1D4A"/>
    <w:rsid w:val="00A5487B"/>
    <w:rsid w:val="00A87F72"/>
    <w:rsid w:val="00AE284E"/>
    <w:rsid w:val="00AF22D0"/>
    <w:rsid w:val="00B6701B"/>
    <w:rsid w:val="00C40DFF"/>
    <w:rsid w:val="00CD4765"/>
    <w:rsid w:val="00D119F5"/>
    <w:rsid w:val="00EC05A3"/>
    <w:rsid w:val="00F8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8A06"/>
  <w15:chartTrackingRefBased/>
  <w15:docId w15:val="{8D112387-D344-4D46-87B0-6D8EE62B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Menu</dc:creator>
  <cp:keywords/>
  <dc:description/>
  <cp:lastModifiedBy>x</cp:lastModifiedBy>
  <cp:revision>4</cp:revision>
  <dcterms:created xsi:type="dcterms:W3CDTF">2021-05-24T08:43:00Z</dcterms:created>
  <dcterms:modified xsi:type="dcterms:W3CDTF">2021-05-24T08:45:00Z</dcterms:modified>
</cp:coreProperties>
</file>